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6D31EC" w:rsidRDefault="006D31EC" w:rsidP="00DD2B20">
      <w:pPr>
        <w:pStyle w:val="a9"/>
        <w:ind w:firstLine="0"/>
        <w:rPr>
          <w:b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880001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880001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2B4727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 № </w:t>
      </w:r>
      <w:r w:rsidR="00880001">
        <w:rPr>
          <w:b/>
          <w:sz w:val="28"/>
          <w:szCs w:val="28"/>
        </w:rPr>
        <w:t>229</w:t>
      </w:r>
    </w:p>
    <w:p w:rsidR="006D31EC" w:rsidRPr="000068B6" w:rsidRDefault="00007B2A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68B6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0068B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17E4D" w:rsidRDefault="00A6757F" w:rsidP="00717E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E4D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B64FE6" w:rsidRPr="00717E4D">
        <w:rPr>
          <w:rFonts w:ascii="Times New Roman" w:hAnsi="Times New Roman" w:cs="Times New Roman"/>
          <w:sz w:val="28"/>
          <w:szCs w:val="28"/>
        </w:rPr>
        <w:t>19</w:t>
      </w:r>
      <w:r w:rsidR="006D31EC" w:rsidRPr="00717E4D">
        <w:rPr>
          <w:rFonts w:ascii="Times New Roman" w:hAnsi="Times New Roman" w:cs="Times New Roman"/>
          <w:sz w:val="28"/>
          <w:szCs w:val="28"/>
        </w:rPr>
        <w:t>.0</w:t>
      </w:r>
      <w:r w:rsidRPr="00717E4D">
        <w:rPr>
          <w:rFonts w:ascii="Times New Roman" w:hAnsi="Times New Roman" w:cs="Times New Roman"/>
          <w:sz w:val="28"/>
          <w:szCs w:val="28"/>
        </w:rPr>
        <w:t>6</w:t>
      </w:r>
      <w:r w:rsidR="006D31EC" w:rsidRPr="00717E4D">
        <w:rPr>
          <w:rFonts w:ascii="Times New Roman" w:hAnsi="Times New Roman" w:cs="Times New Roman"/>
          <w:sz w:val="28"/>
          <w:szCs w:val="28"/>
        </w:rPr>
        <w:t>.201</w:t>
      </w:r>
      <w:r w:rsidRPr="00717E4D">
        <w:rPr>
          <w:rFonts w:ascii="Times New Roman" w:hAnsi="Times New Roman" w:cs="Times New Roman"/>
          <w:sz w:val="28"/>
          <w:szCs w:val="28"/>
        </w:rPr>
        <w:t>2</w:t>
      </w:r>
      <w:r w:rsidR="006D31EC" w:rsidRPr="00717E4D">
        <w:rPr>
          <w:rFonts w:ascii="Times New Roman" w:hAnsi="Times New Roman" w:cs="Times New Roman"/>
          <w:sz w:val="28"/>
          <w:szCs w:val="28"/>
        </w:rPr>
        <w:t xml:space="preserve"> №</w:t>
      </w:r>
      <w:r w:rsidR="006D31EC" w:rsidRPr="000068B6">
        <w:rPr>
          <w:rFonts w:ascii="Times New Roman" w:hAnsi="Times New Roman" w:cs="Times New Roman"/>
        </w:rPr>
        <w:t xml:space="preserve"> </w:t>
      </w:r>
      <w:r w:rsidR="00B64FE6" w:rsidRPr="00717E4D">
        <w:rPr>
          <w:rFonts w:ascii="Times New Roman" w:hAnsi="Times New Roman" w:cs="Times New Roman"/>
          <w:sz w:val="28"/>
          <w:szCs w:val="28"/>
        </w:rPr>
        <w:t>3</w:t>
      </w:r>
      <w:r w:rsidR="00717E4D" w:rsidRPr="00717E4D">
        <w:rPr>
          <w:rFonts w:ascii="Times New Roman" w:hAnsi="Times New Roman" w:cs="Times New Roman"/>
          <w:sz w:val="28"/>
          <w:szCs w:val="28"/>
        </w:rPr>
        <w:t>6</w:t>
      </w:r>
      <w:r w:rsidR="006D31EC" w:rsidRPr="00717E4D">
        <w:rPr>
          <w:rFonts w:ascii="Times New Roman" w:hAnsi="Times New Roman" w:cs="Times New Roman"/>
          <w:sz w:val="28"/>
          <w:szCs w:val="28"/>
        </w:rPr>
        <w:t xml:space="preserve"> </w:t>
      </w:r>
      <w:r w:rsidR="00717E4D" w:rsidRPr="00717E4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717E4D" w:rsidRPr="00717E4D" w:rsidRDefault="00717E4D" w:rsidP="00717E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E4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717E4D" w:rsidRDefault="00717E4D" w:rsidP="00717E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E4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17E4D" w:rsidRDefault="006D31EC" w:rsidP="00717E4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17E4D">
        <w:rPr>
          <w:rFonts w:ascii="Times New Roman" w:hAnsi="Times New Roman" w:cs="Times New Roman"/>
          <w:sz w:val="28"/>
          <w:szCs w:val="28"/>
        </w:rPr>
        <w:t>«</w:t>
      </w:r>
      <w:r w:rsidR="00717E4D" w:rsidRPr="00717E4D">
        <w:rPr>
          <w:rFonts w:ascii="Times New Roman" w:hAnsi="Times New Roman" w:cs="Times New Roman"/>
          <w:bCs/>
          <w:sz w:val="28"/>
          <w:szCs w:val="28"/>
        </w:rPr>
        <w:t xml:space="preserve">Разъяснение положений конкурсной документации </w:t>
      </w:r>
    </w:p>
    <w:p w:rsidR="00717E4D" w:rsidRDefault="00717E4D" w:rsidP="00717E4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17E4D">
        <w:rPr>
          <w:rFonts w:ascii="Times New Roman" w:hAnsi="Times New Roman" w:cs="Times New Roman"/>
          <w:bCs/>
          <w:sz w:val="28"/>
          <w:szCs w:val="28"/>
        </w:rPr>
        <w:t xml:space="preserve">и (или) документации об аукционе при размещении </w:t>
      </w:r>
    </w:p>
    <w:p w:rsidR="006D31EC" w:rsidRPr="00717E4D" w:rsidRDefault="00717E4D" w:rsidP="00717E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E4D">
        <w:rPr>
          <w:rFonts w:ascii="Times New Roman" w:hAnsi="Times New Roman" w:cs="Times New Roman"/>
          <w:bCs/>
          <w:sz w:val="28"/>
          <w:szCs w:val="28"/>
        </w:rPr>
        <w:t>муниципального заказа</w:t>
      </w:r>
      <w:r w:rsidR="002B4727" w:rsidRPr="00717E4D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коном от 29 декабря 2020 № 479-ФЗ "О внесении изменений в отдельные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Федерации"</w:t>
      </w:r>
      <w:r w:rsidR="006D31EC" w:rsidRPr="000068B6">
        <w:rPr>
          <w:rFonts w:ascii="Times New Roman" w:hAnsi="Times New Roman" w:cs="Times New Roman"/>
          <w:sz w:val="28"/>
          <w:szCs w:val="28"/>
        </w:rPr>
        <w:t>,  руководствуясь Уставом Сл</w:t>
      </w:r>
      <w:r w:rsidR="006D31EC" w:rsidRPr="000068B6">
        <w:rPr>
          <w:rFonts w:ascii="Times New Roman" w:hAnsi="Times New Roman" w:cs="Times New Roman"/>
          <w:sz w:val="28"/>
          <w:szCs w:val="28"/>
        </w:rPr>
        <w:t>о</w:t>
      </w:r>
      <w:r w:rsidR="006D31EC" w:rsidRPr="000068B6">
        <w:rPr>
          <w:rFonts w:ascii="Times New Roman" w:hAnsi="Times New Roman" w:cs="Times New Roman"/>
          <w:sz w:val="28"/>
          <w:szCs w:val="28"/>
        </w:rPr>
        <w:t>бодского сельского поселения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717E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</w:t>
      </w:r>
      <w:r w:rsidR="00717E4D" w:rsidRPr="00717E4D">
        <w:rPr>
          <w:rFonts w:ascii="Times New Roman" w:hAnsi="Times New Roman" w:cs="Times New Roman"/>
          <w:sz w:val="28"/>
          <w:szCs w:val="28"/>
        </w:rPr>
        <w:t>от 19.06.2012 №</w:t>
      </w:r>
      <w:r w:rsidR="00717E4D" w:rsidRPr="000068B6">
        <w:rPr>
          <w:rFonts w:ascii="Times New Roman" w:hAnsi="Times New Roman" w:cs="Times New Roman"/>
        </w:rPr>
        <w:t xml:space="preserve"> </w:t>
      </w:r>
      <w:r w:rsidR="00717E4D" w:rsidRPr="00717E4D">
        <w:rPr>
          <w:rFonts w:ascii="Times New Roman" w:hAnsi="Times New Roman" w:cs="Times New Roman"/>
          <w:sz w:val="28"/>
          <w:szCs w:val="28"/>
        </w:rPr>
        <w:t>36 «Об утверждении Административного регл</w:t>
      </w:r>
      <w:r w:rsidR="00717E4D" w:rsidRPr="00717E4D">
        <w:rPr>
          <w:rFonts w:ascii="Times New Roman" w:hAnsi="Times New Roman" w:cs="Times New Roman"/>
          <w:sz w:val="28"/>
          <w:szCs w:val="28"/>
        </w:rPr>
        <w:t>а</w:t>
      </w:r>
      <w:r w:rsidR="00717E4D" w:rsidRPr="00717E4D">
        <w:rPr>
          <w:rFonts w:ascii="Times New Roman" w:hAnsi="Times New Roman" w:cs="Times New Roman"/>
          <w:sz w:val="28"/>
          <w:szCs w:val="28"/>
        </w:rPr>
        <w:t>мента предоставления муниципальной услуги «</w:t>
      </w:r>
      <w:r w:rsidR="00717E4D" w:rsidRPr="00717E4D">
        <w:rPr>
          <w:rFonts w:ascii="Times New Roman" w:hAnsi="Times New Roman" w:cs="Times New Roman"/>
          <w:bCs/>
          <w:sz w:val="28"/>
          <w:szCs w:val="28"/>
        </w:rPr>
        <w:t>Разъяснение положений ко</w:t>
      </w:r>
      <w:r w:rsidR="00717E4D" w:rsidRPr="00717E4D">
        <w:rPr>
          <w:rFonts w:ascii="Times New Roman" w:hAnsi="Times New Roman" w:cs="Times New Roman"/>
          <w:bCs/>
          <w:sz w:val="28"/>
          <w:szCs w:val="28"/>
        </w:rPr>
        <w:t>н</w:t>
      </w:r>
      <w:r w:rsidR="00717E4D" w:rsidRPr="00717E4D">
        <w:rPr>
          <w:rFonts w:ascii="Times New Roman" w:hAnsi="Times New Roman" w:cs="Times New Roman"/>
          <w:bCs/>
          <w:sz w:val="28"/>
          <w:szCs w:val="28"/>
        </w:rPr>
        <w:t>курсной документации и (или) документации об аукционе при размещении муниципального заказа</w:t>
      </w:r>
      <w:r w:rsidR="00717E4D" w:rsidRPr="00717E4D">
        <w:rPr>
          <w:rFonts w:ascii="Times New Roman" w:hAnsi="Times New Roman" w:cs="Times New Roman"/>
          <w:sz w:val="28"/>
          <w:szCs w:val="28"/>
        </w:rPr>
        <w:t>»</w:t>
      </w:r>
      <w:r w:rsidR="006D31EC" w:rsidRPr="000068B6">
        <w:rPr>
          <w:rFonts w:ascii="Times New Roman" w:hAnsi="Times New Roman" w:cs="Times New Roman"/>
          <w:sz w:val="28"/>
          <w:szCs w:val="28"/>
        </w:rPr>
        <w:t>:</w:t>
      </w:r>
    </w:p>
    <w:p w:rsidR="002B4727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1.1. </w:t>
      </w:r>
      <w:r w:rsidR="00A6757F">
        <w:rPr>
          <w:rFonts w:ascii="Times New Roman" w:hAnsi="Times New Roman" w:cs="Times New Roman"/>
          <w:sz w:val="28"/>
          <w:szCs w:val="28"/>
        </w:rPr>
        <w:t>Пункт 2.6. р</w:t>
      </w:r>
      <w:r w:rsidR="006D31EC" w:rsidRPr="000068B6">
        <w:rPr>
          <w:rFonts w:ascii="Times New Roman" w:hAnsi="Times New Roman" w:cs="Times New Roman"/>
          <w:sz w:val="28"/>
          <w:szCs w:val="28"/>
        </w:rPr>
        <w:t>аздел</w:t>
      </w:r>
      <w:r w:rsidR="00A6757F">
        <w:rPr>
          <w:rFonts w:ascii="Times New Roman" w:hAnsi="Times New Roman" w:cs="Times New Roman"/>
          <w:sz w:val="28"/>
          <w:szCs w:val="28"/>
        </w:rPr>
        <w:t>а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 </w:t>
      </w:r>
      <w:r w:rsidR="00A6757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7E4D" w:rsidRPr="00717E4D" w:rsidRDefault="00717E4D" w:rsidP="00717E4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57F" w:rsidRPr="00717E4D">
        <w:rPr>
          <w:rFonts w:ascii="Times New Roman" w:hAnsi="Times New Roman" w:cs="Times New Roman"/>
          <w:b/>
          <w:sz w:val="28"/>
          <w:szCs w:val="28"/>
        </w:rPr>
        <w:t>«</w:t>
      </w:r>
      <w:r w:rsidRPr="00717E4D">
        <w:rPr>
          <w:rFonts w:ascii="Times New Roman" w:hAnsi="Times New Roman" w:cs="Times New Roman"/>
          <w:b/>
          <w:sz w:val="28"/>
          <w:szCs w:val="28"/>
        </w:rPr>
        <w:t>2.6. Исчерпывающих перечень документов, необходимых в соо</w:t>
      </w:r>
      <w:r w:rsidRPr="00717E4D">
        <w:rPr>
          <w:rFonts w:ascii="Times New Roman" w:hAnsi="Times New Roman" w:cs="Times New Roman"/>
          <w:b/>
          <w:sz w:val="28"/>
          <w:szCs w:val="28"/>
        </w:rPr>
        <w:t>т</w:t>
      </w:r>
      <w:r w:rsidRPr="00717E4D">
        <w:rPr>
          <w:rFonts w:ascii="Times New Roman" w:hAnsi="Times New Roman" w:cs="Times New Roman"/>
          <w:b/>
          <w:sz w:val="28"/>
          <w:szCs w:val="28"/>
        </w:rPr>
        <w:t>ветствии с нормативными правовыми актами для предоставления м</w:t>
      </w:r>
      <w:r w:rsidRPr="00717E4D">
        <w:rPr>
          <w:rFonts w:ascii="Times New Roman" w:hAnsi="Times New Roman" w:cs="Times New Roman"/>
          <w:b/>
          <w:sz w:val="28"/>
          <w:szCs w:val="28"/>
        </w:rPr>
        <w:t>у</w:t>
      </w:r>
      <w:r w:rsidRPr="00717E4D">
        <w:rPr>
          <w:rFonts w:ascii="Times New Roman" w:hAnsi="Times New Roman" w:cs="Times New Roman"/>
          <w:b/>
          <w:sz w:val="28"/>
          <w:szCs w:val="28"/>
        </w:rPr>
        <w:t>ниципальной услуги и услуг, которые являются необходимыми и обяз</w:t>
      </w:r>
      <w:r w:rsidRPr="00717E4D">
        <w:rPr>
          <w:rFonts w:ascii="Times New Roman" w:hAnsi="Times New Roman" w:cs="Times New Roman"/>
          <w:b/>
          <w:sz w:val="28"/>
          <w:szCs w:val="28"/>
        </w:rPr>
        <w:t>а</w:t>
      </w:r>
      <w:r w:rsidRPr="00717E4D">
        <w:rPr>
          <w:rFonts w:ascii="Times New Roman" w:hAnsi="Times New Roman" w:cs="Times New Roman"/>
          <w:b/>
          <w:sz w:val="28"/>
          <w:szCs w:val="28"/>
        </w:rPr>
        <w:t>тельными  для предоставления муниципальной услуги, подлежащих представлению заявителем, способы их получения заявителем:</w:t>
      </w:r>
    </w:p>
    <w:p w:rsidR="00717E4D" w:rsidRPr="00717E4D" w:rsidRDefault="00717E4D" w:rsidP="00717E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E4D">
        <w:rPr>
          <w:rFonts w:ascii="Times New Roman" w:hAnsi="Times New Roman" w:cs="Times New Roman"/>
          <w:sz w:val="28"/>
          <w:szCs w:val="28"/>
        </w:rPr>
        <w:t>документом, необходимым для получения муниципальной услуги, я</w:t>
      </w:r>
      <w:r w:rsidRPr="00717E4D">
        <w:rPr>
          <w:rFonts w:ascii="Times New Roman" w:hAnsi="Times New Roman" w:cs="Times New Roman"/>
          <w:sz w:val="28"/>
          <w:szCs w:val="28"/>
        </w:rPr>
        <w:t>в</w:t>
      </w:r>
      <w:r w:rsidRPr="00717E4D">
        <w:rPr>
          <w:rFonts w:ascii="Times New Roman" w:hAnsi="Times New Roman" w:cs="Times New Roman"/>
          <w:sz w:val="28"/>
          <w:szCs w:val="28"/>
        </w:rPr>
        <w:t>ляется заявление любого заинтересованного лица по форме (Приложение №1) к настоящему регламенту, поданное в письменной форме на бумажном носителе или путем направления электронного документа.</w:t>
      </w:r>
    </w:p>
    <w:p w:rsidR="00B64FE6" w:rsidRPr="00DD3E08" w:rsidRDefault="00B64FE6" w:rsidP="00717E4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E08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заявления при личном обращении заявителя или представителя заявителя предъявляется документ, удостоверяющий ли</w:t>
      </w:r>
      <w:r w:rsidRPr="00DD3E08">
        <w:rPr>
          <w:rFonts w:ascii="Times New Roman" w:hAnsi="Times New Roman" w:cs="Times New Roman"/>
          <w:sz w:val="28"/>
          <w:szCs w:val="28"/>
        </w:rPr>
        <w:t>ч</w:t>
      </w:r>
      <w:r w:rsidRPr="00DD3E08">
        <w:rPr>
          <w:rFonts w:ascii="Times New Roman" w:hAnsi="Times New Roman" w:cs="Times New Roman"/>
          <w:sz w:val="28"/>
          <w:szCs w:val="28"/>
        </w:rPr>
        <w:t xml:space="preserve">ность заявителя или представителя заявителя (предоставляется оригинал для снятия копии), </w:t>
      </w:r>
      <w:r w:rsidRPr="00DD3E08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</w:t>
      </w:r>
      <w:r w:rsidRPr="00DD3E08">
        <w:rPr>
          <w:rStyle w:val="normaltextrun"/>
          <w:rFonts w:ascii="Times New Roman" w:hAnsi="Times New Roman" w:cs="Times New Roman"/>
          <w:sz w:val="28"/>
          <w:szCs w:val="28"/>
        </w:rPr>
        <w:t>я</w:t>
      </w:r>
      <w:r w:rsidRPr="00DD3E08">
        <w:rPr>
          <w:rStyle w:val="normaltextrun"/>
          <w:rFonts w:ascii="Times New Roman" w:hAnsi="Times New Roman" w:cs="Times New Roman"/>
          <w:sz w:val="28"/>
          <w:szCs w:val="28"/>
        </w:rPr>
        <w:t>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DD3E08">
        <w:rPr>
          <w:rStyle w:val="normaltextrun"/>
          <w:rFonts w:ascii="Times New Roman" w:hAnsi="Times New Roman" w:cs="Times New Roman"/>
          <w:sz w:val="28"/>
          <w:szCs w:val="28"/>
        </w:rPr>
        <w:t xml:space="preserve"> 2006 года № 149-ФЗ «Об информации, информационных технолог</w:t>
      </w:r>
      <w:r w:rsidRPr="00DD3E08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DD3E08">
        <w:rPr>
          <w:rStyle w:val="normaltextrun"/>
          <w:rFonts w:ascii="Times New Roman" w:hAnsi="Times New Roman" w:cs="Times New Roman"/>
          <w:sz w:val="28"/>
          <w:szCs w:val="28"/>
        </w:rPr>
        <w:t>ях и о защите информации».</w:t>
      </w:r>
    </w:p>
    <w:p w:rsidR="00B64FE6" w:rsidRPr="00DD3E08" w:rsidRDefault="00B64FE6" w:rsidP="00DD3E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0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64FE6" w:rsidRPr="00DD3E08" w:rsidRDefault="00B64FE6" w:rsidP="00DD3E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E08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DD3E08">
        <w:rPr>
          <w:rFonts w:ascii="Times New Roman" w:hAnsi="Times New Roman" w:cs="Times New Roman"/>
          <w:sz w:val="28"/>
          <w:szCs w:val="28"/>
        </w:rPr>
        <w:t>р</w:t>
      </w:r>
      <w:r w:rsidRPr="00DD3E08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DD3E08">
        <w:rPr>
          <w:rFonts w:ascii="Times New Roman" w:hAnsi="Times New Roman" w:cs="Times New Roman"/>
          <w:sz w:val="28"/>
          <w:szCs w:val="28"/>
        </w:rPr>
        <w:t>и</w:t>
      </w:r>
      <w:r w:rsidRPr="00DD3E08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DD3E08">
        <w:rPr>
          <w:rFonts w:ascii="Times New Roman" w:hAnsi="Times New Roman" w:cs="Times New Roman"/>
          <w:sz w:val="28"/>
          <w:szCs w:val="28"/>
        </w:rPr>
        <w:t>о</w:t>
      </w:r>
      <w:r w:rsidRPr="00DD3E08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DD3E08">
        <w:rPr>
          <w:rFonts w:ascii="Times New Roman" w:hAnsi="Times New Roman" w:cs="Times New Roman"/>
          <w:sz w:val="28"/>
          <w:szCs w:val="28"/>
        </w:rPr>
        <w:t>а</w:t>
      </w:r>
      <w:r w:rsidRPr="00DD3E08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416C2D" w:rsidRPr="00DD3E08" w:rsidRDefault="00B64FE6" w:rsidP="00DD3E08">
      <w:pPr>
        <w:pStyle w:val="a5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D3E08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</w:t>
      </w:r>
      <w:r w:rsidRPr="00DD3E08">
        <w:rPr>
          <w:rFonts w:ascii="Times New Roman" w:hAnsi="Times New Roman" w:cs="Times New Roman"/>
          <w:sz w:val="28"/>
          <w:szCs w:val="28"/>
        </w:rPr>
        <w:t>р</w:t>
      </w:r>
      <w:r w:rsidRPr="00DD3E08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DD3E08">
        <w:rPr>
          <w:rFonts w:ascii="Times New Roman" w:hAnsi="Times New Roman" w:cs="Times New Roman"/>
          <w:sz w:val="28"/>
          <w:szCs w:val="28"/>
        </w:rPr>
        <w:t>р</w:t>
      </w:r>
      <w:r w:rsidRPr="00DD3E08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DD3E08">
        <w:rPr>
          <w:rFonts w:ascii="Times New Roman" w:hAnsi="Times New Roman" w:cs="Times New Roman"/>
          <w:sz w:val="28"/>
          <w:szCs w:val="28"/>
        </w:rPr>
        <w:t>о</w:t>
      </w:r>
      <w:r w:rsidRPr="00DD3E08">
        <w:rPr>
          <w:rFonts w:ascii="Times New Roman" w:hAnsi="Times New Roman" w:cs="Times New Roman"/>
          <w:sz w:val="28"/>
          <w:szCs w:val="28"/>
        </w:rPr>
        <w:t>метрическим данным физического лица</w:t>
      </w:r>
      <w:proofErr w:type="gramStart"/>
      <w:r w:rsidRPr="00DD3E08">
        <w:rPr>
          <w:rFonts w:ascii="Times New Roman" w:hAnsi="Times New Roman" w:cs="Times New Roman"/>
          <w:sz w:val="28"/>
          <w:szCs w:val="28"/>
        </w:rPr>
        <w:t>.</w:t>
      </w:r>
      <w:r w:rsidR="00416C2D" w:rsidRPr="00DD3E0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068B6" w:rsidRDefault="00FF373C" w:rsidP="000068B6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ab/>
        <w:t>1.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2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DD3E08">
        <w:rPr>
          <w:rStyle w:val="normaltextrun"/>
          <w:rFonts w:ascii="Times New Roman" w:hAnsi="Times New Roman" w:cs="Times New Roman"/>
          <w:sz w:val="28"/>
          <w:szCs w:val="28"/>
        </w:rPr>
        <w:t xml:space="preserve">Абзац </w:t>
      </w:r>
      <w:r w:rsidR="00717E4D">
        <w:rPr>
          <w:rStyle w:val="normaltextrun"/>
          <w:rFonts w:ascii="Times New Roman" w:hAnsi="Times New Roman" w:cs="Times New Roman"/>
          <w:sz w:val="28"/>
          <w:szCs w:val="28"/>
        </w:rPr>
        <w:t xml:space="preserve">2 </w:t>
      </w:r>
      <w:r w:rsidR="00DD3E08">
        <w:rPr>
          <w:rStyle w:val="normaltextrun"/>
          <w:rFonts w:ascii="Times New Roman" w:hAnsi="Times New Roman" w:cs="Times New Roman"/>
          <w:sz w:val="28"/>
          <w:szCs w:val="28"/>
        </w:rPr>
        <w:t xml:space="preserve">пункта 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>3.</w:t>
      </w:r>
      <w:r w:rsidR="00A6757F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="00717E4D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раздела 3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Административного регламента изл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жить </w:t>
      </w:r>
      <w:r w:rsidR="000068B6">
        <w:rPr>
          <w:rStyle w:val="normaltextrun"/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D3E08" w:rsidRPr="00717E4D" w:rsidRDefault="00717E4D" w:rsidP="00717E4D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A6757F" w:rsidRPr="00717E4D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bookmarkStart w:id="0" w:name="sub_23"/>
      <w:r w:rsidRPr="00717E4D">
        <w:rPr>
          <w:rFonts w:ascii="Times New Roman" w:hAnsi="Times New Roman" w:cs="Times New Roman"/>
          <w:sz w:val="28"/>
          <w:szCs w:val="28"/>
        </w:rPr>
        <w:t>В случае поступления запроса в письменной фо</w:t>
      </w:r>
      <w:r>
        <w:rPr>
          <w:rFonts w:ascii="Times New Roman" w:hAnsi="Times New Roman" w:cs="Times New Roman"/>
          <w:sz w:val="28"/>
          <w:szCs w:val="28"/>
        </w:rPr>
        <w:t xml:space="preserve">рме ответственный </w:t>
      </w:r>
      <w:r w:rsidRPr="00717E4D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Pr="00717E4D">
        <w:rPr>
          <w:rFonts w:ascii="Times New Roman" w:hAnsi="Times New Roman" w:cs="Times New Roman"/>
          <w:bCs/>
          <w:sz w:val="28"/>
          <w:szCs w:val="28"/>
        </w:rPr>
        <w:t>Слободского сельского поселения</w:t>
      </w:r>
      <w:r w:rsidRPr="00717E4D">
        <w:rPr>
          <w:rFonts w:ascii="Times New Roman" w:hAnsi="Times New Roman" w:cs="Times New Roman"/>
          <w:sz w:val="28"/>
          <w:szCs w:val="28"/>
        </w:rPr>
        <w:t xml:space="preserve">, осуществляет прием и регистрацию заявления. </w:t>
      </w:r>
      <w:bookmarkEnd w:id="0"/>
      <w:proofErr w:type="gramStart"/>
      <w:r w:rsidRPr="00717E4D">
        <w:rPr>
          <w:rFonts w:ascii="Times New Roman" w:hAnsi="Times New Roman" w:cs="Times New Roman"/>
          <w:sz w:val="28"/>
          <w:szCs w:val="28"/>
        </w:rPr>
        <w:t>П</w:t>
      </w:r>
      <w:r w:rsidR="00214047" w:rsidRPr="00717E4D">
        <w:rPr>
          <w:rStyle w:val="normaltextrun"/>
          <w:rFonts w:ascii="Times New Roman" w:hAnsi="Times New Roman" w:cs="Times New Roman"/>
          <w:sz w:val="28"/>
          <w:szCs w:val="28"/>
        </w:rPr>
        <w:t>роверяет документы, удостоверяющие личность заявителя в соответствии с законодательством Российской Федер</w:t>
      </w:r>
      <w:r w:rsidR="00214047" w:rsidRPr="00717E4D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214047" w:rsidRPr="00717E4D">
        <w:rPr>
          <w:rStyle w:val="normaltextrun"/>
          <w:rFonts w:ascii="Times New Roman" w:hAnsi="Times New Roman" w:cs="Times New Roman"/>
          <w:sz w:val="28"/>
          <w:szCs w:val="28"/>
        </w:rPr>
        <w:t>ции или посредством идентификации и аутентификации в органах, пред</w:t>
      </w:r>
      <w:r w:rsidR="00214047" w:rsidRPr="00717E4D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="00214047" w:rsidRPr="00717E4D">
        <w:rPr>
          <w:rStyle w:val="normaltextrun"/>
          <w:rFonts w:ascii="Times New Roman" w:hAnsi="Times New Roman" w:cs="Times New Roman"/>
          <w:sz w:val="28"/>
          <w:szCs w:val="28"/>
        </w:rPr>
        <w:t>ставляющих государственные услуги, органах, предоставляющих муниц</w:t>
      </w:r>
      <w:r w:rsidR="00214047" w:rsidRPr="00717E4D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214047" w:rsidRPr="00717E4D">
        <w:rPr>
          <w:rStyle w:val="normaltextrun"/>
          <w:rFonts w:ascii="Times New Roman" w:hAnsi="Times New Roman" w:cs="Times New Roman"/>
          <w:sz w:val="28"/>
          <w:szCs w:val="28"/>
        </w:rPr>
        <w:t>пальные услуги, многофункциональных центрах с использованием информ</w:t>
      </w:r>
      <w:r w:rsidR="00214047" w:rsidRPr="00717E4D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214047" w:rsidRPr="00717E4D">
        <w:rPr>
          <w:rStyle w:val="normaltextrun"/>
          <w:rFonts w:ascii="Times New Roman" w:hAnsi="Times New Roman" w:cs="Times New Roman"/>
          <w:sz w:val="28"/>
          <w:szCs w:val="28"/>
        </w:rPr>
        <w:t>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</w:t>
      </w:r>
      <w:r w:rsidR="00DD3E08" w:rsidRPr="00717E4D">
        <w:rPr>
          <w:rStyle w:val="normaltextrun"/>
          <w:rFonts w:ascii="Times New Roman" w:hAnsi="Times New Roman" w:cs="Times New Roman"/>
          <w:sz w:val="28"/>
          <w:szCs w:val="28"/>
        </w:rPr>
        <w:t>" либо полномочия представителя,</w:t>
      </w:r>
      <w:r w:rsidR="00DD3E08" w:rsidRPr="00717E4D">
        <w:rPr>
          <w:rFonts w:ascii="Times New Roman" w:eastAsia="Arial CYR" w:hAnsi="Times New Roman" w:cs="Times New Roman"/>
          <w:sz w:val="28"/>
          <w:szCs w:val="28"/>
        </w:rPr>
        <w:t xml:space="preserve"> а также наличие документов</w:t>
      </w:r>
      <w:proofErr w:type="gramEnd"/>
      <w:r w:rsidR="00DD3E08" w:rsidRPr="00717E4D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="00DD3E08" w:rsidRPr="00717E4D">
        <w:rPr>
          <w:rFonts w:ascii="Times New Roman" w:eastAsia="Arial CYR" w:hAnsi="Times New Roman" w:cs="Times New Roman"/>
          <w:sz w:val="28"/>
          <w:szCs w:val="28"/>
        </w:rPr>
        <w:t>указанных</w:t>
      </w:r>
      <w:proofErr w:type="gramEnd"/>
      <w:r w:rsidR="00DD3E08" w:rsidRPr="00717E4D">
        <w:rPr>
          <w:rFonts w:ascii="Times New Roman" w:eastAsia="Arial CYR" w:hAnsi="Times New Roman" w:cs="Times New Roman"/>
          <w:sz w:val="28"/>
          <w:szCs w:val="28"/>
        </w:rPr>
        <w:t xml:space="preserve"> в </w:t>
      </w:r>
      <w:r w:rsidR="00DD3E08" w:rsidRPr="00717E4D">
        <w:rPr>
          <w:rStyle w:val="af0"/>
          <w:rFonts w:ascii="Times New Roman" w:eastAsia="Arial CYR" w:hAnsi="Times New Roman" w:cs="Times New Roman"/>
          <w:color w:val="auto"/>
          <w:sz w:val="28"/>
          <w:szCs w:val="28"/>
          <w:u w:val="none"/>
        </w:rPr>
        <w:t xml:space="preserve">пункте 2.6. раздела II  </w:t>
      </w:r>
      <w:r w:rsidR="00DD3E08" w:rsidRPr="00717E4D">
        <w:rPr>
          <w:rFonts w:ascii="Times New Roman" w:eastAsia="Arial CYR" w:hAnsi="Times New Roman" w:cs="Times New Roman"/>
          <w:sz w:val="28"/>
          <w:szCs w:val="28"/>
        </w:rPr>
        <w:t>настоящего Регламента.».</w:t>
      </w:r>
    </w:p>
    <w:p w:rsidR="006D31EC" w:rsidRPr="00DD3E08" w:rsidRDefault="00DD3E08" w:rsidP="00DD3E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DD3E0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DD3E08">
        <w:rPr>
          <w:rFonts w:ascii="Times New Roman" w:hAnsi="Times New Roman" w:cs="Times New Roman"/>
          <w:sz w:val="28"/>
          <w:szCs w:val="28"/>
        </w:rPr>
        <w:t>и</w:t>
      </w:r>
      <w:r w:rsidR="006D31EC" w:rsidRPr="00DD3E08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DD3E08">
        <w:rPr>
          <w:rFonts w:ascii="Times New Roman" w:hAnsi="Times New Roman" w:cs="Times New Roman"/>
          <w:sz w:val="28"/>
          <w:szCs w:val="28"/>
        </w:rPr>
        <w:t>е</w:t>
      </w:r>
      <w:r w:rsidR="006D31EC" w:rsidRPr="00DD3E08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006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006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bookmarkStart w:id="1" w:name="_GoBack"/>
      <w:bookmarkEnd w:id="1"/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822424" w:rsidRPr="000068B6" w:rsidRDefault="00822424" w:rsidP="00006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7C3" w:rsidRPr="000068B6" w:rsidRDefault="006D31EC" w:rsidP="000068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8B6">
        <w:rPr>
          <w:sz w:val="28"/>
          <w:szCs w:val="28"/>
        </w:rPr>
        <w:t xml:space="preserve">Глава Слободского сельского  поселения                        </w:t>
      </w:r>
      <w:r w:rsidR="000068B6">
        <w:rPr>
          <w:sz w:val="28"/>
          <w:szCs w:val="28"/>
        </w:rPr>
        <w:t xml:space="preserve">          </w:t>
      </w:r>
      <w:r w:rsidRPr="000068B6">
        <w:rPr>
          <w:sz w:val="28"/>
          <w:szCs w:val="28"/>
        </w:rPr>
        <w:t xml:space="preserve"> М.А. Аракчеева</w:t>
      </w:r>
    </w:p>
    <w:sectPr w:rsidR="006427C3" w:rsidRPr="000068B6" w:rsidSect="008800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68B6"/>
    <w:rsid w:val="00007B2A"/>
    <w:rsid w:val="00031F62"/>
    <w:rsid w:val="00214047"/>
    <w:rsid w:val="00256A66"/>
    <w:rsid w:val="00290337"/>
    <w:rsid w:val="002B4727"/>
    <w:rsid w:val="00321955"/>
    <w:rsid w:val="003368DD"/>
    <w:rsid w:val="00376F12"/>
    <w:rsid w:val="00416C2D"/>
    <w:rsid w:val="00497B2F"/>
    <w:rsid w:val="00521304"/>
    <w:rsid w:val="006427C3"/>
    <w:rsid w:val="006B0A98"/>
    <w:rsid w:val="006D31EC"/>
    <w:rsid w:val="00702270"/>
    <w:rsid w:val="00717E4D"/>
    <w:rsid w:val="00772250"/>
    <w:rsid w:val="00822424"/>
    <w:rsid w:val="00880001"/>
    <w:rsid w:val="00884E9B"/>
    <w:rsid w:val="008B1153"/>
    <w:rsid w:val="008F257A"/>
    <w:rsid w:val="00994CD6"/>
    <w:rsid w:val="00A433BE"/>
    <w:rsid w:val="00A6757F"/>
    <w:rsid w:val="00B33D50"/>
    <w:rsid w:val="00B64FE6"/>
    <w:rsid w:val="00BB0B63"/>
    <w:rsid w:val="00BB21ED"/>
    <w:rsid w:val="00BC1581"/>
    <w:rsid w:val="00BC70AC"/>
    <w:rsid w:val="00DD2B20"/>
    <w:rsid w:val="00DD3E08"/>
    <w:rsid w:val="00E253F1"/>
    <w:rsid w:val="00EA5A76"/>
    <w:rsid w:val="00FC14C5"/>
    <w:rsid w:val="00FF373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DD3E08"/>
    <w:rPr>
      <w:color w:val="0000FF"/>
      <w:u w:val="single"/>
    </w:rPr>
  </w:style>
  <w:style w:type="paragraph" w:customStyle="1" w:styleId="ConsNonformat">
    <w:name w:val="ConsNonformat"/>
    <w:rsid w:val="0071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DD3E08"/>
    <w:rPr>
      <w:color w:val="0000FF"/>
      <w:u w:val="single"/>
    </w:rPr>
  </w:style>
  <w:style w:type="paragraph" w:customStyle="1" w:styleId="ConsNonformat">
    <w:name w:val="ConsNonformat"/>
    <w:rsid w:val="0071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2021-09-23T08:21:00Z</cp:lastPrinted>
  <dcterms:created xsi:type="dcterms:W3CDTF">2021-08-02T12:29:00Z</dcterms:created>
  <dcterms:modified xsi:type="dcterms:W3CDTF">2021-09-23T08:21:00Z</dcterms:modified>
</cp:coreProperties>
</file>